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D9" w:rsidRPr="0048745A" w:rsidRDefault="004625E1" w:rsidP="00876377">
      <w:pPr>
        <w:tabs>
          <w:tab w:val="left" w:pos="13325"/>
        </w:tabs>
        <w:spacing w:after="0"/>
        <w:ind w:firstLine="284"/>
        <w:jc w:val="right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  <w:r w:rsidRPr="004625E1">
        <w:rPr>
          <w:b/>
          <w:noProof/>
          <w:color w:val="632423" w:themeColor="accent2" w:themeShade="80"/>
          <w:sz w:val="56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-4176395</wp:posOffset>
            </wp:positionH>
            <wp:positionV relativeFrom="paragraph">
              <wp:posOffset>-549910</wp:posOffset>
            </wp:positionV>
            <wp:extent cx="10681970" cy="7635240"/>
            <wp:effectExtent l="0" t="0" r="5080" b="3810"/>
            <wp:wrapNone/>
            <wp:docPr id="4" name="Рисунок 4" descr="C:\Documents and Settings\Пользователь\Рабочий стол\Бэл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Бэла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1970" cy="763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130B" w:rsidRPr="00E5130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0;width:2in;height:2in;z-index:2516613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GASwyjOAgAAkgUAAA4AAAAAAAAAAAAAAAAALgIAAGRycy9lMm9Eb2MueG1sUEsBAi0A&#10;FAAGAAgAAAAhAEuJJs3WAAAABQEAAA8AAAAAAAAAAAAAAAAAKAUAAGRycy9kb3ducmV2LnhtbFBL&#10;BQYAAAAABAAEAPMAAAArBgAAAAA=&#10;" filled="f" stroked="f">
            <v:textbox style="mso-fit-shape-to-text:t">
              <w:txbxContent>
                <w:p w:rsidR="004625E1" w:rsidRPr="004625E1" w:rsidRDefault="004625E1" w:rsidP="004625E1">
                  <w:pPr>
                    <w:spacing w:after="0"/>
                    <w:ind w:firstLine="284"/>
                    <w:jc w:val="center"/>
                    <w:rPr>
                      <w:b/>
                      <w:noProof/>
                      <w:color w:val="632423" w:themeColor="accent2" w:themeShade="80"/>
                      <w:sz w:val="72"/>
                      <w:szCs w:val="72"/>
                    </w:rPr>
                  </w:pPr>
                  <w:r w:rsidRPr="004625E1">
                    <w:rPr>
                      <w:rFonts w:ascii="Times New Roman" w:hAnsi="Times New Roman"/>
                      <w:b/>
                      <w:i/>
                      <w:iCs/>
                      <w:color w:val="331966"/>
                      <w:sz w:val="72"/>
                      <w:szCs w:val="72"/>
                    </w:rPr>
                    <w:t xml:space="preserve">Вестник </w:t>
                  </w:r>
                  <w:r w:rsidR="00E46E8E">
                    <w:rPr>
                      <w:rFonts w:ascii="Times New Roman" w:hAnsi="Times New Roman"/>
                      <w:b/>
                      <w:i/>
                      <w:iCs/>
                      <w:color w:val="331966"/>
                      <w:sz w:val="72"/>
                      <w:szCs w:val="72"/>
                    </w:rPr>
                    <w:t>Н</w:t>
                  </w:r>
                  <w:r w:rsidRPr="004625E1">
                    <w:rPr>
                      <w:rFonts w:ascii="Times New Roman" w:hAnsi="Times New Roman"/>
                      <w:b/>
                      <w:i/>
                      <w:iCs/>
                      <w:color w:val="331966"/>
                      <w:sz w:val="72"/>
                      <w:szCs w:val="72"/>
                    </w:rPr>
                    <w:t>едели</w:t>
                  </w:r>
                </w:p>
              </w:txbxContent>
            </v:textbox>
            <w10:wrap type="square"/>
          </v:shape>
        </w:pict>
      </w:r>
      <w:proofErr w:type="spellStart"/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>Спецвыпуск</w:t>
      </w:r>
      <w:proofErr w:type="spellEnd"/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 xml:space="preserve"> №</w:t>
      </w:r>
      <w:r w:rsidR="00491B87">
        <w:rPr>
          <w:rFonts w:ascii="Bookman Old Style" w:hAnsi="Bookman Old Style"/>
          <w:b/>
          <w:i/>
          <w:iCs/>
          <w:color w:val="C00000"/>
          <w:sz w:val="28"/>
          <w:szCs w:val="28"/>
        </w:rPr>
        <w:t>5</w:t>
      </w:r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>.</w:t>
      </w:r>
    </w:p>
    <w:p w:rsidR="004625E1" w:rsidRDefault="00491B87" w:rsidP="004625E1">
      <w:pPr>
        <w:spacing w:after="0"/>
        <w:ind w:firstLine="284"/>
        <w:jc w:val="right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  <w:r>
        <w:rPr>
          <w:rFonts w:ascii="Bookman Old Style" w:hAnsi="Bookman Old Style"/>
          <w:b/>
          <w:i/>
          <w:iCs/>
          <w:color w:val="C00000"/>
          <w:sz w:val="28"/>
          <w:szCs w:val="28"/>
        </w:rPr>
        <w:t>Пятница,</w:t>
      </w:r>
      <w:r w:rsidR="004625E1"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 xml:space="preserve"> октября 2014 года</w:t>
      </w:r>
    </w:p>
    <w:p w:rsidR="00E04212" w:rsidRDefault="00E04212" w:rsidP="00E04212">
      <w:pPr>
        <w:widowControl w:val="0"/>
        <w:spacing w:after="0"/>
        <w:jc w:val="right"/>
        <w:rPr>
          <w:rFonts w:ascii="Bookman Old Style" w:hAnsi="Bookman Old Style"/>
          <w:b/>
          <w:i/>
          <w:iCs/>
          <w:color w:val="C00000"/>
          <w:spacing w:val="3"/>
          <w:w w:val="101"/>
          <w:sz w:val="22"/>
          <w:szCs w:val="32"/>
        </w:rPr>
      </w:pPr>
      <w:r w:rsidRPr="00E04212">
        <w:rPr>
          <w:rFonts w:ascii="Bookman Old Style" w:hAnsi="Bookman Old Style"/>
          <w:b/>
          <w:i/>
          <w:iCs/>
          <w:color w:val="C00000"/>
          <w:spacing w:val="3"/>
          <w:w w:val="101"/>
          <w:sz w:val="22"/>
          <w:szCs w:val="32"/>
        </w:rPr>
        <w:t xml:space="preserve">Если бы этот мальчик прожил подольше, </w:t>
      </w:r>
    </w:p>
    <w:p w:rsidR="00E04212" w:rsidRDefault="00E04212" w:rsidP="00E04212">
      <w:pPr>
        <w:widowControl w:val="0"/>
        <w:spacing w:after="0"/>
        <w:jc w:val="right"/>
        <w:rPr>
          <w:rFonts w:ascii="Bookman Old Style" w:hAnsi="Bookman Old Style"/>
          <w:b/>
          <w:i/>
          <w:iCs/>
          <w:color w:val="C00000"/>
          <w:spacing w:val="1"/>
          <w:w w:val="101"/>
          <w:sz w:val="22"/>
          <w:szCs w:val="32"/>
        </w:rPr>
      </w:pPr>
      <w:r w:rsidRPr="00E04212">
        <w:rPr>
          <w:rFonts w:ascii="Bookman Old Style" w:hAnsi="Bookman Old Style"/>
          <w:b/>
          <w:i/>
          <w:iCs/>
          <w:color w:val="C00000"/>
          <w:spacing w:val="3"/>
          <w:w w:val="101"/>
          <w:sz w:val="22"/>
          <w:szCs w:val="32"/>
        </w:rPr>
        <w:t>ни мне, ни Чехо</w:t>
      </w:r>
      <w:r w:rsidRPr="00E04212">
        <w:rPr>
          <w:rFonts w:ascii="Bookman Old Style" w:hAnsi="Bookman Old Style"/>
          <w:b/>
          <w:i/>
          <w:iCs/>
          <w:color w:val="C00000"/>
          <w:spacing w:val="1"/>
          <w:w w:val="101"/>
          <w:sz w:val="22"/>
          <w:szCs w:val="32"/>
        </w:rPr>
        <w:t>ву нечего было бы делать</w:t>
      </w:r>
    </w:p>
    <w:p w:rsidR="00E04212" w:rsidRPr="00E04212" w:rsidRDefault="00E04212" w:rsidP="00E04212">
      <w:pPr>
        <w:widowControl w:val="0"/>
        <w:spacing w:after="0"/>
        <w:jc w:val="right"/>
        <w:rPr>
          <w:b/>
          <w:color w:val="C00000"/>
          <w:sz w:val="6"/>
        </w:rPr>
      </w:pPr>
      <w:r w:rsidRPr="00E04212">
        <w:rPr>
          <w:rFonts w:ascii="Bookman Old Style" w:hAnsi="Bookman Old Style"/>
          <w:b/>
          <w:i/>
          <w:iCs/>
          <w:color w:val="C00000"/>
          <w:spacing w:val="1"/>
          <w:w w:val="101"/>
          <w:sz w:val="22"/>
          <w:szCs w:val="32"/>
        </w:rPr>
        <w:t xml:space="preserve"> в русской </w:t>
      </w:r>
      <w:proofErr w:type="spellStart"/>
      <w:r w:rsidRPr="00E04212">
        <w:rPr>
          <w:rFonts w:ascii="Bookman Old Style" w:hAnsi="Bookman Old Style"/>
          <w:b/>
          <w:i/>
          <w:iCs/>
          <w:color w:val="C00000"/>
          <w:spacing w:val="1"/>
          <w:w w:val="101"/>
          <w:sz w:val="22"/>
          <w:szCs w:val="32"/>
        </w:rPr>
        <w:t>литературе.</w:t>
      </w:r>
      <w:r w:rsidRPr="00E04212">
        <w:rPr>
          <w:rFonts w:ascii="Bookman Old Style" w:hAnsi="Bookman Old Style"/>
          <w:b/>
          <w:color w:val="C00000"/>
          <w:spacing w:val="2"/>
          <w:w w:val="101"/>
          <w:sz w:val="22"/>
          <w:szCs w:val="32"/>
        </w:rPr>
        <w:t>Л.Н.Толстой</w:t>
      </w:r>
      <w:proofErr w:type="spellEnd"/>
    </w:p>
    <w:tbl>
      <w:tblPr>
        <w:tblStyle w:val="a7"/>
        <w:tblpPr w:leftFromText="180" w:rightFromText="180" w:vertAnchor="text" w:horzAnchor="margin" w:tblpY="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07"/>
      </w:tblGrid>
      <w:tr w:rsidR="00E04212" w:rsidTr="00E04212">
        <w:trPr>
          <w:trHeight w:val="6088"/>
        </w:trPr>
        <w:tc>
          <w:tcPr>
            <w:tcW w:w="11307" w:type="dxa"/>
          </w:tcPr>
          <w:p w:rsidR="00E04212" w:rsidRPr="004F3DC0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 xml:space="preserve">Пятый день </w:t>
            </w:r>
            <w:proofErr w:type="spellStart"/>
            <w:r w:rsidRPr="004F3DC0">
              <w:rPr>
                <w:b/>
                <w:i/>
                <w:iCs/>
                <w:color w:val="331966"/>
              </w:rPr>
              <w:t>Лермонтовской</w:t>
            </w:r>
            <w:proofErr w:type="spellEnd"/>
            <w:r w:rsidRPr="004F3DC0">
              <w:rPr>
                <w:b/>
                <w:i/>
                <w:iCs/>
                <w:color w:val="331966"/>
              </w:rPr>
              <w:t xml:space="preserve"> недели был внешне  не так насыщен событиями, как предыдущие.</w:t>
            </w:r>
          </w:p>
          <w:p w:rsidR="00E04212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>Но это только на первый взгляд. В 10 классе прошел открытый урок литературы, посвященный</w:t>
            </w:r>
          </w:p>
          <w:p w:rsidR="00E04212" w:rsidRPr="004F3DC0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 xml:space="preserve"> анализу главы «Фаталист» - самой загадочной и мистической главы романа «Герой нашего времени». </w:t>
            </w:r>
          </w:p>
          <w:p w:rsidR="00E04212" w:rsidRPr="004F3DC0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 xml:space="preserve">В ходе урока ученики искали ответа на вечный вопрос: «Быть или не быть?», выясняли, как отвечал </w:t>
            </w:r>
          </w:p>
          <w:p w:rsidR="00E04212" w:rsidRPr="004F3DC0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>на него Печорин, главный герой романа, какой ответ дал бы  сам Лермонтов.</w:t>
            </w:r>
          </w:p>
          <w:p w:rsidR="00E04212" w:rsidRPr="004F3DC0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 xml:space="preserve">Ученики 7 класса в этот день напряженно размышляли о судьбе поэта.  Надеемся, эти размышления </w:t>
            </w:r>
          </w:p>
          <w:p w:rsidR="00E04212" w:rsidRPr="004F3DC0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 xml:space="preserve">не были праздными. </w:t>
            </w:r>
          </w:p>
          <w:p w:rsidR="00E04212" w:rsidRPr="004F3DC0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 xml:space="preserve">А все остальные ученики школы знакомились с некоторыми фактами биографии поэта. Эти факты </w:t>
            </w:r>
          </w:p>
          <w:p w:rsidR="00E04212" w:rsidRPr="004F3DC0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 xml:space="preserve">изложены на </w:t>
            </w:r>
            <w:proofErr w:type="spellStart"/>
            <w:r w:rsidRPr="004F3DC0">
              <w:rPr>
                <w:b/>
                <w:i/>
                <w:iCs/>
                <w:color w:val="331966"/>
              </w:rPr>
              <w:t>страницах</w:t>
            </w:r>
            <w:bookmarkStart w:id="0" w:name="_GoBack"/>
            <w:bookmarkEnd w:id="0"/>
            <w:r w:rsidRPr="004F3DC0">
              <w:rPr>
                <w:b/>
                <w:i/>
                <w:iCs/>
                <w:color w:val="331966"/>
              </w:rPr>
              <w:t>Лермонтовской</w:t>
            </w:r>
            <w:proofErr w:type="spellEnd"/>
            <w:r w:rsidRPr="004F3DC0">
              <w:rPr>
                <w:b/>
                <w:i/>
                <w:iCs/>
                <w:color w:val="331966"/>
              </w:rPr>
              <w:t xml:space="preserve"> энциклопедии, авторами которой стали вы, дорогие друзья.</w:t>
            </w:r>
          </w:p>
          <w:p w:rsidR="00E04212" w:rsidRPr="004F3DC0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 xml:space="preserve">Ученики 5 класса познакомили нас с бабушкой поэта, Елизаветой Алексеевной Арсеньевой. Ученики  </w:t>
            </w:r>
          </w:p>
          <w:p w:rsidR="00E04212" w:rsidRPr="004F3DC0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 xml:space="preserve">6 класса – с родителями поэта. Страница 7 класса посвящена родовому имению Лермонтова – Тарханам. Ученики 8 класса во главе с классным руководителем, Ларисой Владимировной, составили целый обзор жизни поэта.  Страница 9 класса посвящена отношениям Лермонтова к Кавказу и с Кавказом, значению Кавказа в жизни Лермонтова. 10 класс свою страницу посвятил рассказу о вечной и единственной любови в жизни поэта – о Варваре Александровне Лопухиной. А ученики 11 класса избрали темой страницы два из немногих портрета Лермонтова, оба – в мундире лейб-гвардии </w:t>
            </w:r>
            <w:r>
              <w:rPr>
                <w:b/>
                <w:i/>
                <w:iCs/>
                <w:color w:val="331966"/>
              </w:rPr>
              <w:t>г</w:t>
            </w:r>
            <w:r w:rsidRPr="004F3DC0">
              <w:rPr>
                <w:b/>
                <w:i/>
                <w:iCs/>
                <w:color w:val="331966"/>
              </w:rPr>
              <w:t>усарского полка. Их выбор обусловлен, по-видимому, тем, что на этих портретах Лермонтов очень привлекателен. Да и  гусарский ментик  – это тоже ведь нечто романтическое.</w:t>
            </w:r>
          </w:p>
          <w:p w:rsidR="00E04212" w:rsidRDefault="00E04212" w:rsidP="00E04212">
            <w:pPr>
              <w:pStyle w:val="a6"/>
              <w:spacing w:before="0" w:beforeAutospacing="0" w:after="0" w:afterAutospacing="0"/>
              <w:jc w:val="both"/>
              <w:rPr>
                <w:b/>
                <w:i/>
                <w:iCs/>
                <w:color w:val="331966"/>
              </w:rPr>
            </w:pPr>
            <w:r w:rsidRPr="004F3DC0">
              <w:rPr>
                <w:b/>
                <w:i/>
                <w:iCs/>
                <w:color w:val="331966"/>
              </w:rPr>
              <w:t xml:space="preserve">Хотелось бы также обратить Ваше внимание на то, что на стендах, посвященных Лермонтову, помещены несколько викторин по творчеству и жизни великого поэта. </w:t>
            </w:r>
            <w:r>
              <w:rPr>
                <w:b/>
                <w:i/>
                <w:iCs/>
                <w:color w:val="331966"/>
              </w:rPr>
              <w:t xml:space="preserve">Не пытались ответить на вопросы? Если нет, попробуйте. А ответы несите в кабинет литературы. </w:t>
            </w:r>
          </w:p>
          <w:p w:rsidR="00E04212" w:rsidRPr="004F3DC0" w:rsidRDefault="00E04212" w:rsidP="00E04212">
            <w:pPr>
              <w:pStyle w:val="a6"/>
              <w:spacing w:before="0" w:beforeAutospacing="0" w:after="0" w:afterAutospacing="0"/>
            </w:pPr>
          </w:p>
          <w:p w:rsidR="00E04212" w:rsidRDefault="00E04212" w:rsidP="00E04212">
            <w:pPr>
              <w:pStyle w:val="a6"/>
              <w:spacing w:before="0" w:beforeAutospacing="0" w:after="0" w:afterAutospacing="0"/>
              <w:rPr>
                <w:b/>
                <w:i/>
                <w:iCs/>
                <w:color w:val="331966"/>
              </w:rPr>
            </w:pPr>
          </w:p>
        </w:tc>
      </w:tr>
    </w:tbl>
    <w:p w:rsidR="00E04212" w:rsidRPr="0048745A" w:rsidRDefault="00E04212" w:rsidP="004625E1">
      <w:pPr>
        <w:spacing w:after="0"/>
        <w:ind w:firstLine="284"/>
        <w:jc w:val="right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</w:p>
    <w:p w:rsidR="0048745A" w:rsidRDefault="0048745A" w:rsidP="004625E1">
      <w:pPr>
        <w:pStyle w:val="a6"/>
        <w:spacing w:before="0" w:beforeAutospacing="0" w:after="0" w:afterAutospacing="0"/>
        <w:rPr>
          <w:b/>
          <w:i/>
          <w:iCs/>
          <w:color w:val="331966"/>
          <w:sz w:val="28"/>
          <w:szCs w:val="28"/>
        </w:rPr>
      </w:pPr>
    </w:p>
    <w:p w:rsidR="0048745A" w:rsidRDefault="0048745A" w:rsidP="004625E1">
      <w:pPr>
        <w:pStyle w:val="a6"/>
        <w:spacing w:before="0" w:beforeAutospacing="0" w:after="0" w:afterAutospacing="0"/>
        <w:rPr>
          <w:b/>
          <w:i/>
          <w:iCs/>
          <w:color w:val="331966"/>
          <w:sz w:val="28"/>
          <w:szCs w:val="28"/>
        </w:rPr>
      </w:pPr>
    </w:p>
    <w:p w:rsidR="004F3DC0" w:rsidRDefault="004F3DC0" w:rsidP="00491B87">
      <w:pPr>
        <w:pStyle w:val="a6"/>
        <w:spacing w:before="0" w:beforeAutospacing="0" w:after="0" w:afterAutospacing="0"/>
        <w:rPr>
          <w:b/>
          <w:i/>
          <w:iCs/>
          <w:color w:val="331966"/>
        </w:rPr>
      </w:pPr>
    </w:p>
    <w:p w:rsidR="004F3DC0" w:rsidRDefault="004F3DC0" w:rsidP="00491B87">
      <w:pPr>
        <w:pStyle w:val="a6"/>
        <w:spacing w:before="0" w:beforeAutospacing="0" w:after="0" w:afterAutospacing="0"/>
        <w:rPr>
          <w:b/>
          <w:i/>
          <w:iCs/>
          <w:color w:val="331966"/>
        </w:rPr>
      </w:pPr>
    </w:p>
    <w:sectPr w:rsidR="004F3DC0" w:rsidSect="00A504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briola">
    <w:altName w:val="Courier New"/>
    <w:charset w:val="CC"/>
    <w:family w:val="decorative"/>
    <w:pitch w:val="variable"/>
    <w:sig w:usb0="E00002E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379B3"/>
    <w:multiLevelType w:val="hybridMultilevel"/>
    <w:tmpl w:val="848E9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2A2881"/>
    <w:rsid w:val="002A2881"/>
    <w:rsid w:val="004625E1"/>
    <w:rsid w:val="0048745A"/>
    <w:rsid w:val="00491B87"/>
    <w:rsid w:val="004F3DC0"/>
    <w:rsid w:val="00527D97"/>
    <w:rsid w:val="00660158"/>
    <w:rsid w:val="006D20D7"/>
    <w:rsid w:val="008104FC"/>
    <w:rsid w:val="00876377"/>
    <w:rsid w:val="009577EC"/>
    <w:rsid w:val="00A504D9"/>
    <w:rsid w:val="00DD058A"/>
    <w:rsid w:val="00E04212"/>
    <w:rsid w:val="00E46E8E"/>
    <w:rsid w:val="00E5130B"/>
    <w:rsid w:val="00E8210A"/>
    <w:rsid w:val="00EB5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625E1"/>
  </w:style>
  <w:style w:type="table" w:styleId="a7">
    <w:name w:val="Table Grid"/>
    <w:basedOn w:val="a1"/>
    <w:uiPriority w:val="59"/>
    <w:rsid w:val="004F3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  <w14:ligatures w14:val="none"/>
      <w14:cntxtAlts w14:val="0"/>
    </w:rPr>
  </w:style>
  <w:style w:type="character" w:customStyle="1" w:styleId="apple-converted-space">
    <w:name w:val="apple-converted-space"/>
    <w:basedOn w:val="a0"/>
    <w:rsid w:val="004625E1"/>
  </w:style>
  <w:style w:type="table" w:styleId="a7">
    <w:name w:val="Table Grid"/>
    <w:basedOn w:val="a1"/>
    <w:uiPriority w:val="59"/>
    <w:rsid w:val="004F3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9</cp:revision>
  <cp:lastPrinted>2014-10-18T04:27:00Z</cp:lastPrinted>
  <dcterms:created xsi:type="dcterms:W3CDTF">2014-10-17T14:08:00Z</dcterms:created>
  <dcterms:modified xsi:type="dcterms:W3CDTF">2015-09-22T12:34:00Z</dcterms:modified>
</cp:coreProperties>
</file>